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CB688" w14:textId="77777777" w:rsidR="00B85E65" w:rsidRDefault="00B85E65"/>
    <w:sectPr w:rsidR="00B85E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3B73"/>
    <w:rsid w:val="00486409"/>
    <w:rsid w:val="008C3B73"/>
    <w:rsid w:val="00A15C69"/>
    <w:rsid w:val="00B85E65"/>
    <w:rsid w:val="00BC49A8"/>
    <w:rsid w:val="00ED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2041D"/>
  <w15:chartTrackingRefBased/>
  <w15:docId w15:val="{6B30EEFD-4CFF-4B86-84F3-230FB7CD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2024-12-20T12:17:00Z</dcterms:created>
  <dcterms:modified xsi:type="dcterms:W3CDTF">2024-12-20T12:18:00Z</dcterms:modified>
</cp:coreProperties>
</file>